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Default="00223DF1" w:rsidP="00223DF1">
      <w:pPr>
        <w:pStyle w:val="Title"/>
      </w:pPr>
      <w:r>
        <w:t>Title</w:t>
      </w:r>
    </w:p>
    <w:p w:rsidR="00A828F0" w:rsidRDefault="00251AF3" w:rsidP="00A828F0">
      <w:pPr>
        <w:pStyle w:val="BodyTextNoSpacing"/>
      </w:pPr>
      <w:r>
        <w:t xml:space="preserve">To: </w:t>
      </w:r>
      <w:r w:rsidR="00C541AE">
        <w:t>Katherine Rushton</w:t>
      </w:r>
    </w:p>
    <w:p w:rsidR="00A828F0" w:rsidRDefault="00A828F0" w:rsidP="00A828F0">
      <w:pPr>
        <w:pStyle w:val="BodyTextNoSpacing"/>
      </w:pPr>
      <w:r>
        <w:t xml:space="preserve">Email: </w:t>
      </w:r>
      <w:hyperlink r:id="rId9" w:history="1">
        <w:r>
          <w:rPr>
            <w:rStyle w:val="Hyperlink"/>
          </w:rPr>
          <w:t>DCUSA@electralink.co.uk</w:t>
        </w:r>
      </w:hyperlink>
    </w:p>
    <w:p w:rsidR="00223DF1" w:rsidRDefault="00251AF3" w:rsidP="00A828F0">
      <w:pPr>
        <w:pStyle w:val="BodyText"/>
      </w:pPr>
      <w:r>
        <w:t xml:space="preserve">Response Deadline: </w:t>
      </w:r>
      <w:r w:rsidR="00C541AE">
        <w:t>27 May 2015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B672DA076BE74DB1BC8AE833C9228320"/>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B672DA076BE74DB1BC8AE833C9228320"/>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9D07C643828D4AD39668D49DAAC2B092"/>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B672DA076BE74DB1BC8AE833C9228320"/>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B672DA076BE74DB1BC8AE833C9228320"/>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9D07C643828D4AD39668D49DAAC2B092"/>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p w:rsidR="004C6336" w:rsidRPr="004C6336" w:rsidRDefault="004C6336" w:rsidP="004C6336">
      <w:pPr>
        <w:pStyle w:val="BodyText"/>
        <w:tabs>
          <w:tab w:val="left" w:pos="6664"/>
        </w:tabs>
        <w:spacing w:before="120" w:after="240" w:line="240" w:lineRule="auto"/>
        <w:jc w:val="center"/>
        <w:rPr>
          <w:sz w:val="24"/>
        </w:rPr>
      </w:pPr>
      <w:r>
        <w:rPr>
          <w:rFonts w:ascii="Calibri" w:hAnsi="Calibri"/>
          <w:b/>
          <w:sz w:val="24"/>
        </w:rPr>
        <w:t>GENERAL</w:t>
      </w:r>
      <w:r w:rsidRPr="004C6336">
        <w:rPr>
          <w:rFonts w:ascii="Calibri" w:hAnsi="Calibri"/>
          <w:b/>
          <w:sz w:val="24"/>
        </w:rPr>
        <w:t xml:space="preserve"> QUESTIONS</w:t>
      </w:r>
    </w:p>
    <w:tbl>
      <w:tblPr>
        <w:tblStyle w:val="ElectralinkResponseTable"/>
        <w:tblW w:w="9070" w:type="dxa"/>
        <w:tblLayout w:type="fixed"/>
        <w:tblLook w:val="04A0" w:firstRow="1" w:lastRow="0" w:firstColumn="1" w:lastColumn="0" w:noHBand="0" w:noVBand="1"/>
      </w:tblPr>
      <w:tblGrid>
        <w:gridCol w:w="9070"/>
      </w:tblGrid>
      <w:tr w:rsidR="00C541AE" w:rsidTr="00C541AE">
        <w:trPr>
          <w:cnfStyle w:val="100000000000" w:firstRow="1" w:lastRow="0" w:firstColumn="0" w:lastColumn="0" w:oddVBand="0" w:evenVBand="0" w:oddHBand="0" w:evenHBand="0" w:firstRowFirstColumn="0" w:firstRowLastColumn="0" w:lastRowFirstColumn="0" w:lastRowLastColumn="0"/>
        </w:trPr>
        <w:tc>
          <w:tcPr>
            <w:tcW w:w="9287" w:type="dxa"/>
          </w:tcPr>
          <w:p w:rsidR="00C541AE" w:rsidRDefault="00C541AE" w:rsidP="00C541AE">
            <w:pPr>
              <w:pStyle w:val="Question"/>
            </w:pPr>
            <w:r w:rsidRPr="00A60ED6">
              <w:rPr>
                <w:rFonts w:ascii="Calibri" w:hAnsi="Calibri" w:cs="Arial"/>
                <w:bCs/>
                <w:iCs/>
                <w:sz w:val="22"/>
                <w:szCs w:val="22"/>
              </w:rPr>
              <w:t>National Grid has not</w:t>
            </w:r>
            <w:r>
              <w:rPr>
                <w:rFonts w:ascii="Calibri" w:hAnsi="Calibri" w:cs="Arial"/>
                <w:bCs/>
                <w:iCs/>
                <w:sz w:val="22"/>
                <w:szCs w:val="22"/>
              </w:rPr>
              <w:t xml:space="preserve"> explicitly</w:t>
            </w:r>
            <w:r w:rsidRPr="00A60ED6">
              <w:rPr>
                <w:rFonts w:ascii="Calibri" w:hAnsi="Calibri" w:cs="Arial"/>
                <w:bCs/>
                <w:iCs/>
                <w:sz w:val="22"/>
                <w:szCs w:val="22"/>
              </w:rPr>
              <w:t xml:space="preserve"> requested </w:t>
            </w:r>
            <w:r>
              <w:rPr>
                <w:rFonts w:ascii="Calibri" w:hAnsi="Calibri" w:cs="Arial"/>
                <w:bCs/>
                <w:iCs/>
                <w:sz w:val="22"/>
                <w:szCs w:val="22"/>
              </w:rPr>
              <w:t>that all DNOs provide this service, so do you believe that this service should be reflected a change to the Common LV and HV DUoS methodology?</w:t>
            </w:r>
          </w:p>
        </w:tc>
      </w:tr>
      <w:tr w:rsidR="00C541AE" w:rsidTr="00C541AE">
        <w:sdt>
          <w:sdtPr>
            <w:tag w:val="dcusa_response1"/>
            <w:id w:val="-385407682"/>
            <w:placeholder>
              <w:docPart w:val="DefaultPlaceholder_1082065158"/>
            </w:placeholder>
            <w:showingPlcHdr/>
          </w:sdtPr>
          <w:sdtEndPr/>
          <w:sdtContent>
            <w:tc>
              <w:tcPr>
                <w:tcW w:w="9287" w:type="dxa"/>
              </w:tcPr>
              <w:p w:rsidR="00C541AE" w:rsidRDefault="00C541AE" w:rsidP="00C541AE">
                <w:pPr>
                  <w:pStyle w:val="BodyText"/>
                </w:pPr>
                <w:r w:rsidRPr="00192627">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541AE" w:rsidTr="00C541AE">
        <w:trPr>
          <w:cnfStyle w:val="100000000000" w:firstRow="1" w:lastRow="0" w:firstColumn="0" w:lastColumn="0" w:oddVBand="0" w:evenVBand="0" w:oddHBand="0" w:evenHBand="0" w:firstRowFirstColumn="0" w:firstRowLastColumn="0" w:lastRowFirstColumn="0" w:lastRowLastColumn="0"/>
        </w:trPr>
        <w:tc>
          <w:tcPr>
            <w:tcW w:w="9287" w:type="dxa"/>
          </w:tcPr>
          <w:p w:rsidR="00C541AE" w:rsidRDefault="00C541AE" w:rsidP="00C541AE">
            <w:pPr>
              <w:pStyle w:val="Question"/>
            </w:pPr>
            <w:r>
              <w:rPr>
                <w:rFonts w:ascii="Calibri" w:hAnsi="Calibri"/>
                <w:bCs/>
                <w:iCs/>
                <w:sz w:val="22"/>
                <w:szCs w:val="22"/>
              </w:rPr>
              <w:t>T</w:t>
            </w:r>
            <w:r>
              <w:rPr>
                <w:rFonts w:ascii="Calibri" w:hAnsi="Calibri" w:cs="Arial"/>
                <w:bCs/>
                <w:iCs/>
                <w:sz w:val="22"/>
                <w:szCs w:val="22"/>
              </w:rPr>
              <w:t xml:space="preserve">he </w:t>
            </w:r>
            <w:r>
              <w:rPr>
                <w:rFonts w:ascii="Calibri" w:hAnsi="Calibri"/>
                <w:bCs/>
                <w:iCs/>
                <w:sz w:val="22"/>
                <w:szCs w:val="22"/>
              </w:rPr>
              <w:t>Working Group</w:t>
            </w:r>
            <w:r>
              <w:rPr>
                <w:rFonts w:ascii="Calibri" w:hAnsi="Calibri" w:cs="Arial"/>
                <w:bCs/>
                <w:iCs/>
                <w:sz w:val="22"/>
                <w:szCs w:val="22"/>
              </w:rPr>
              <w:t xml:space="preserve"> discussed whether or not</w:t>
            </w:r>
            <w:r w:rsidRPr="001D1456">
              <w:rPr>
                <w:rFonts w:ascii="Calibri" w:hAnsi="Calibri" w:cs="Arial"/>
                <w:bCs/>
                <w:iCs/>
                <w:sz w:val="22"/>
                <w:szCs w:val="22"/>
              </w:rPr>
              <w:t xml:space="preserve"> </w:t>
            </w:r>
            <w:r>
              <w:rPr>
                <w:rFonts w:ascii="Calibri" w:hAnsi="Calibri" w:cs="Arial"/>
                <w:bCs/>
                <w:iCs/>
                <w:sz w:val="22"/>
                <w:szCs w:val="22"/>
              </w:rPr>
              <w:t xml:space="preserve">National </w:t>
            </w:r>
            <w:r w:rsidRPr="001D1456">
              <w:rPr>
                <w:rFonts w:ascii="Calibri" w:hAnsi="Calibri" w:cs="Arial"/>
                <w:bCs/>
                <w:iCs/>
                <w:sz w:val="22"/>
                <w:szCs w:val="22"/>
              </w:rPr>
              <w:t xml:space="preserve">Grid </w:t>
            </w:r>
            <w:r>
              <w:rPr>
                <w:rFonts w:ascii="Calibri" w:hAnsi="Calibri" w:cs="Arial"/>
                <w:bCs/>
                <w:iCs/>
                <w:sz w:val="22"/>
                <w:szCs w:val="22"/>
              </w:rPr>
              <w:t xml:space="preserve">may </w:t>
            </w:r>
            <w:r w:rsidRPr="001D1456">
              <w:rPr>
                <w:rFonts w:ascii="Calibri" w:hAnsi="Calibri" w:cs="Arial"/>
                <w:bCs/>
                <w:iCs/>
                <w:sz w:val="22"/>
                <w:szCs w:val="22"/>
              </w:rPr>
              <w:t xml:space="preserve">benefit </w:t>
            </w:r>
            <w:r w:rsidRPr="00C5595B">
              <w:rPr>
                <w:rFonts w:ascii="Calibri" w:hAnsi="Calibri" w:cs="Arial"/>
                <w:bCs/>
                <w:iCs/>
                <w:sz w:val="22"/>
                <w:szCs w:val="22"/>
              </w:rPr>
              <w:t>from this without incurring any costs</w:t>
            </w:r>
            <w:r>
              <w:rPr>
                <w:rFonts w:ascii="Calibri" w:hAnsi="Calibri" w:cs="Arial"/>
                <w:bCs/>
                <w:iCs/>
                <w:sz w:val="22"/>
                <w:szCs w:val="22"/>
              </w:rPr>
              <w:t>. Do you agree with this assumption?</w:t>
            </w:r>
          </w:p>
        </w:tc>
      </w:tr>
      <w:tr w:rsidR="00C541AE" w:rsidTr="00C541AE">
        <w:sdt>
          <w:sdtPr>
            <w:tag w:val="dcusa_response2"/>
            <w:id w:val="-614981919"/>
            <w:placeholder>
              <w:docPart w:val="DefaultPlaceholder_1082065158"/>
            </w:placeholder>
            <w:showingPlcHdr/>
          </w:sdtPr>
          <w:sdtEndPr/>
          <w:sdtContent>
            <w:tc>
              <w:tcPr>
                <w:tcW w:w="9287" w:type="dxa"/>
              </w:tcPr>
              <w:p w:rsidR="00C541AE" w:rsidRDefault="00C541AE" w:rsidP="00C541AE">
                <w:pPr>
                  <w:pStyle w:val="BodyText"/>
                </w:pPr>
                <w:r w:rsidRPr="00192627">
                  <w:rPr>
                    <w:rStyle w:val="PlaceholderText"/>
                  </w:rPr>
                  <w:t>Click here to enter text.</w:t>
                </w:r>
              </w:p>
            </w:tc>
          </w:sdtContent>
        </w:sdt>
      </w:tr>
    </w:tbl>
    <w:p w:rsidR="00C541AE" w:rsidRDefault="00C541AE"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541AE" w:rsidTr="00C541AE">
        <w:trPr>
          <w:cnfStyle w:val="100000000000" w:firstRow="1" w:lastRow="0" w:firstColumn="0" w:lastColumn="0" w:oddVBand="0" w:evenVBand="0" w:oddHBand="0" w:evenHBand="0" w:firstRowFirstColumn="0" w:firstRowLastColumn="0" w:lastRowFirstColumn="0" w:lastRowLastColumn="0"/>
        </w:trPr>
        <w:tc>
          <w:tcPr>
            <w:tcW w:w="9287" w:type="dxa"/>
          </w:tcPr>
          <w:p w:rsidR="00C541AE" w:rsidRDefault="00C541AE" w:rsidP="00C541AE">
            <w:pPr>
              <w:pStyle w:val="Question"/>
            </w:pPr>
            <w:r w:rsidRPr="001D1456">
              <w:rPr>
                <w:rFonts w:ascii="Calibri" w:hAnsi="Calibri"/>
                <w:sz w:val="22"/>
                <w:szCs w:val="22"/>
              </w:rPr>
              <w:t xml:space="preserve">Has National Grid </w:t>
            </w:r>
            <w:r>
              <w:rPr>
                <w:rFonts w:ascii="Calibri" w:hAnsi="Calibri"/>
                <w:sz w:val="22"/>
                <w:szCs w:val="22"/>
              </w:rPr>
              <w:t xml:space="preserve">specifically </w:t>
            </w:r>
            <w:r w:rsidRPr="001D1456">
              <w:rPr>
                <w:rFonts w:ascii="Calibri" w:hAnsi="Calibri"/>
                <w:sz w:val="22"/>
                <w:szCs w:val="22"/>
              </w:rPr>
              <w:t>requested that these connection conditions be added to</w:t>
            </w:r>
            <w:r>
              <w:rPr>
                <w:rFonts w:ascii="Calibri" w:hAnsi="Calibri"/>
                <w:sz w:val="22"/>
                <w:szCs w:val="22"/>
              </w:rPr>
              <w:t xml:space="preserve"> new LV and/or HV distribution generation connections and if so, on how many instances has this been applied</w:t>
            </w:r>
            <w:r>
              <w:rPr>
                <w:rFonts w:ascii="Calibri" w:hAnsi="Calibri"/>
              </w:rPr>
              <w:t>?</w:t>
            </w:r>
          </w:p>
        </w:tc>
      </w:tr>
      <w:tr w:rsidR="00C541AE" w:rsidTr="00C541AE">
        <w:sdt>
          <w:sdtPr>
            <w:tag w:val="dcusa_response3"/>
            <w:id w:val="-861437131"/>
            <w:placeholder>
              <w:docPart w:val="DefaultPlaceholder_1082065158"/>
            </w:placeholder>
            <w:showingPlcHdr/>
          </w:sdtPr>
          <w:sdtEndPr/>
          <w:sdtContent>
            <w:tc>
              <w:tcPr>
                <w:tcW w:w="9287" w:type="dxa"/>
              </w:tcPr>
              <w:p w:rsidR="00C541AE" w:rsidRDefault="00C541AE" w:rsidP="00C541AE">
                <w:pPr>
                  <w:pStyle w:val="BodyText"/>
                </w:pPr>
                <w:r w:rsidRPr="00192627">
                  <w:rPr>
                    <w:rStyle w:val="PlaceholderText"/>
                  </w:rPr>
                  <w:t>Click here to enter text.</w:t>
                </w:r>
              </w:p>
            </w:tc>
          </w:sdtContent>
        </w:sdt>
      </w:tr>
    </w:tbl>
    <w:p w:rsidR="00C541AE" w:rsidRDefault="00C541AE"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541AE" w:rsidTr="00C541AE">
        <w:trPr>
          <w:cnfStyle w:val="100000000000" w:firstRow="1" w:lastRow="0" w:firstColumn="0" w:lastColumn="0" w:oddVBand="0" w:evenVBand="0" w:oddHBand="0" w:evenHBand="0" w:firstRowFirstColumn="0" w:firstRowLastColumn="0" w:lastRowFirstColumn="0" w:lastRowLastColumn="0"/>
        </w:trPr>
        <w:tc>
          <w:tcPr>
            <w:tcW w:w="9287" w:type="dxa"/>
          </w:tcPr>
          <w:p w:rsidR="00C541AE" w:rsidRDefault="00C541AE" w:rsidP="00C541AE">
            <w:pPr>
              <w:pStyle w:val="Question"/>
            </w:pPr>
            <w:r w:rsidRPr="001D1456">
              <w:rPr>
                <w:rFonts w:ascii="Calibri" w:hAnsi="Calibri"/>
                <w:sz w:val="22"/>
                <w:szCs w:val="22"/>
              </w:rPr>
              <w:lastRenderedPageBreak/>
              <w:t xml:space="preserve">When is it envisaged (if at all) that this requirement to request that </w:t>
            </w:r>
            <w:r>
              <w:rPr>
                <w:rFonts w:ascii="Calibri" w:hAnsi="Calibri"/>
                <w:sz w:val="22"/>
                <w:szCs w:val="22"/>
              </w:rPr>
              <w:t xml:space="preserve">11kV </w:t>
            </w:r>
            <w:r w:rsidRPr="001D1456">
              <w:rPr>
                <w:rFonts w:ascii="Calibri" w:hAnsi="Calibri"/>
                <w:sz w:val="22"/>
                <w:szCs w:val="22"/>
              </w:rPr>
              <w:t>generators operate outside a 0.95 power factor will be needed in each specific DNO area</w:t>
            </w:r>
            <w:r>
              <w:rPr>
                <w:rFonts w:ascii="Calibri" w:hAnsi="Calibri"/>
                <w:sz w:val="22"/>
                <w:szCs w:val="22"/>
              </w:rPr>
              <w:t xml:space="preserve"> - </w:t>
            </w:r>
            <w:r w:rsidRPr="001D1456">
              <w:rPr>
                <w:rFonts w:ascii="Calibri" w:hAnsi="Calibri"/>
                <w:sz w:val="22"/>
                <w:szCs w:val="22"/>
              </w:rPr>
              <w:t>and if appropriate, how many customers will this impact</w:t>
            </w:r>
            <w:r>
              <w:rPr>
                <w:rFonts w:ascii="Calibri" w:hAnsi="Calibri"/>
                <w:sz w:val="22"/>
                <w:szCs w:val="22"/>
              </w:rPr>
              <w:t>?</w:t>
            </w:r>
          </w:p>
        </w:tc>
      </w:tr>
      <w:tr w:rsidR="00C541AE" w:rsidTr="00C541AE">
        <w:sdt>
          <w:sdtPr>
            <w:tag w:val="dcusa_response4"/>
            <w:id w:val="-1573107349"/>
            <w:placeholder>
              <w:docPart w:val="DefaultPlaceholder_1082065158"/>
            </w:placeholder>
            <w:showingPlcHdr/>
          </w:sdtPr>
          <w:sdtEndPr/>
          <w:sdtContent>
            <w:tc>
              <w:tcPr>
                <w:tcW w:w="9287" w:type="dxa"/>
              </w:tcPr>
              <w:p w:rsidR="00C541AE" w:rsidRDefault="00C541AE" w:rsidP="00C541AE">
                <w:pPr>
                  <w:pStyle w:val="BodyText"/>
                </w:pPr>
                <w:r w:rsidRPr="00192627">
                  <w:rPr>
                    <w:rStyle w:val="PlaceholderText"/>
                  </w:rPr>
                  <w:t>Click here to enter text.</w:t>
                </w:r>
              </w:p>
            </w:tc>
          </w:sdtContent>
        </w:sdt>
      </w:tr>
    </w:tbl>
    <w:p w:rsidR="00C541AE" w:rsidRDefault="00B73B5B" w:rsidP="00B73B5B">
      <w:pPr>
        <w:pStyle w:val="BodyText"/>
        <w:tabs>
          <w:tab w:val="left" w:pos="6664"/>
        </w:tabs>
      </w:pPr>
      <w:r>
        <w:tab/>
      </w:r>
    </w:p>
    <w:tbl>
      <w:tblPr>
        <w:tblStyle w:val="ElectralinkResponseTable"/>
        <w:tblW w:w="9070" w:type="dxa"/>
        <w:tblLayout w:type="fixed"/>
        <w:tblLook w:val="04A0" w:firstRow="1" w:lastRow="0" w:firstColumn="1" w:lastColumn="0" w:noHBand="0" w:noVBand="1"/>
      </w:tblPr>
      <w:tblGrid>
        <w:gridCol w:w="9070"/>
      </w:tblGrid>
      <w:tr w:rsidR="00B73B5B" w:rsidTr="00B73B5B">
        <w:trPr>
          <w:cnfStyle w:val="100000000000" w:firstRow="1" w:lastRow="0" w:firstColumn="0" w:lastColumn="0" w:oddVBand="0" w:evenVBand="0" w:oddHBand="0" w:evenHBand="0" w:firstRowFirstColumn="0" w:firstRowLastColumn="0" w:lastRowFirstColumn="0" w:lastRowLastColumn="0"/>
        </w:trPr>
        <w:tc>
          <w:tcPr>
            <w:tcW w:w="9287" w:type="dxa"/>
          </w:tcPr>
          <w:p w:rsidR="00B73B5B" w:rsidRDefault="00B73B5B" w:rsidP="00B73B5B">
            <w:pPr>
              <w:pStyle w:val="Question"/>
            </w:pPr>
            <w:r>
              <w:rPr>
                <w:rFonts w:ascii="Calibri" w:hAnsi="Calibri"/>
                <w:sz w:val="22"/>
                <w:szCs w:val="22"/>
              </w:rPr>
              <w:t>T</w:t>
            </w:r>
            <w:r w:rsidRPr="003A7312">
              <w:rPr>
                <w:rFonts w:ascii="Calibri" w:hAnsi="Calibri"/>
                <w:sz w:val="22"/>
                <w:szCs w:val="22"/>
              </w:rPr>
              <w:t xml:space="preserve">his </w:t>
            </w:r>
            <w:r>
              <w:rPr>
                <w:rFonts w:ascii="Calibri" w:hAnsi="Calibri"/>
                <w:sz w:val="22"/>
                <w:szCs w:val="22"/>
              </w:rPr>
              <w:t xml:space="preserve">change proposes an </w:t>
            </w:r>
            <w:r w:rsidRPr="003A7312">
              <w:rPr>
                <w:rFonts w:ascii="Calibri" w:hAnsi="Calibri"/>
                <w:sz w:val="22"/>
                <w:szCs w:val="22"/>
              </w:rPr>
              <w:t xml:space="preserve">arrangement </w:t>
            </w:r>
            <w:r>
              <w:rPr>
                <w:rFonts w:ascii="Calibri" w:hAnsi="Calibri"/>
                <w:sz w:val="22"/>
                <w:szCs w:val="22"/>
              </w:rPr>
              <w:t>that c</w:t>
            </w:r>
            <w:r w:rsidRPr="003A7312">
              <w:rPr>
                <w:rFonts w:ascii="Calibri" w:hAnsi="Calibri"/>
                <w:sz w:val="22"/>
                <w:szCs w:val="22"/>
              </w:rPr>
              <w:t>ould lead to a trilateral agreement between the Customer, Di</w:t>
            </w:r>
            <w:r>
              <w:rPr>
                <w:rFonts w:ascii="Calibri" w:hAnsi="Calibri"/>
                <w:sz w:val="22"/>
                <w:szCs w:val="22"/>
              </w:rPr>
              <w:t>stributor and</w:t>
            </w:r>
            <w:r w:rsidRPr="003A7312">
              <w:rPr>
                <w:rFonts w:ascii="Calibri" w:hAnsi="Calibri"/>
                <w:sz w:val="22"/>
                <w:szCs w:val="22"/>
              </w:rPr>
              <w:t xml:space="preserve"> National G</w:t>
            </w:r>
            <w:r>
              <w:rPr>
                <w:rFonts w:ascii="Calibri" w:hAnsi="Calibri"/>
                <w:sz w:val="22"/>
                <w:szCs w:val="22"/>
              </w:rPr>
              <w:t>rid.  Do you believe this to be the case? Please provide comments?</w:t>
            </w:r>
          </w:p>
        </w:tc>
      </w:tr>
      <w:tr w:rsidR="00B73B5B" w:rsidTr="00B73B5B">
        <w:sdt>
          <w:sdtPr>
            <w:tag w:val="dcusa_response5"/>
            <w:id w:val="1807892109"/>
            <w:placeholder>
              <w:docPart w:val="DefaultPlaceholder_1082065158"/>
            </w:placeholder>
            <w:showingPlcHdr/>
          </w:sdtPr>
          <w:sdtEndPr/>
          <w:sdtContent>
            <w:tc>
              <w:tcPr>
                <w:tcW w:w="9287" w:type="dxa"/>
              </w:tcPr>
              <w:p w:rsidR="00B73B5B" w:rsidRDefault="00B73B5B" w:rsidP="00B73B5B">
                <w:pPr>
                  <w:pStyle w:val="BodyText"/>
                </w:pPr>
                <w:r w:rsidRPr="00192627">
                  <w:rPr>
                    <w:rStyle w:val="PlaceholderText"/>
                  </w:rPr>
                  <w:t>Click here to enter text.</w:t>
                </w:r>
              </w:p>
            </w:tc>
          </w:sdtContent>
        </w:sdt>
      </w:tr>
    </w:tbl>
    <w:p w:rsidR="004C6336" w:rsidRPr="004C6336" w:rsidRDefault="004C6336" w:rsidP="004C6336">
      <w:pPr>
        <w:pStyle w:val="BodyText"/>
        <w:tabs>
          <w:tab w:val="left" w:pos="6664"/>
        </w:tabs>
        <w:spacing w:before="120" w:after="240" w:line="240" w:lineRule="auto"/>
        <w:jc w:val="center"/>
        <w:rPr>
          <w:sz w:val="24"/>
        </w:rPr>
      </w:pPr>
      <w:r w:rsidRPr="004C6336">
        <w:rPr>
          <w:rFonts w:ascii="Calibri" w:hAnsi="Calibri"/>
          <w:b/>
          <w:sz w:val="24"/>
        </w:rPr>
        <w:t>DNO/IDNO SPECIFIC QUESTIONS</w:t>
      </w:r>
    </w:p>
    <w:tbl>
      <w:tblPr>
        <w:tblStyle w:val="ElectralinkResponseTable"/>
        <w:tblW w:w="9070" w:type="dxa"/>
        <w:tblLayout w:type="fixed"/>
        <w:tblLook w:val="04A0" w:firstRow="1" w:lastRow="0" w:firstColumn="1" w:lastColumn="0" w:noHBand="0" w:noVBand="1"/>
      </w:tblPr>
      <w:tblGrid>
        <w:gridCol w:w="9070"/>
      </w:tblGrid>
      <w:tr w:rsidR="00B73B5B" w:rsidTr="00B73B5B">
        <w:trPr>
          <w:cnfStyle w:val="100000000000" w:firstRow="1" w:lastRow="0" w:firstColumn="0" w:lastColumn="0" w:oddVBand="0" w:evenVBand="0" w:oddHBand="0" w:evenHBand="0" w:firstRowFirstColumn="0" w:firstRowLastColumn="0" w:lastRowFirstColumn="0" w:lastRowLastColumn="0"/>
        </w:trPr>
        <w:tc>
          <w:tcPr>
            <w:tcW w:w="9287" w:type="dxa"/>
          </w:tcPr>
          <w:p w:rsidR="00B73B5B" w:rsidRDefault="00B73B5B" w:rsidP="00B73B5B">
            <w:pPr>
              <w:pStyle w:val="Question"/>
            </w:pPr>
            <w:r w:rsidRPr="001D1456">
              <w:rPr>
                <w:rFonts w:ascii="Calibri" w:hAnsi="Calibri"/>
                <w:sz w:val="22"/>
                <w:szCs w:val="22"/>
              </w:rPr>
              <w:t xml:space="preserve">If you </w:t>
            </w:r>
            <w:r>
              <w:rPr>
                <w:rFonts w:ascii="Calibri" w:hAnsi="Calibri"/>
                <w:sz w:val="22"/>
                <w:szCs w:val="22"/>
              </w:rPr>
              <w:t xml:space="preserve">are a DNO or IDNO and </w:t>
            </w:r>
            <w:r w:rsidRPr="001D1456">
              <w:rPr>
                <w:rFonts w:ascii="Calibri" w:hAnsi="Calibri"/>
                <w:sz w:val="22"/>
                <w:szCs w:val="22"/>
              </w:rPr>
              <w:t xml:space="preserve">do not use </w:t>
            </w:r>
            <w:r>
              <w:rPr>
                <w:rFonts w:ascii="Calibri" w:hAnsi="Calibri"/>
                <w:sz w:val="22"/>
                <w:szCs w:val="22"/>
              </w:rPr>
              <w:t xml:space="preserve">the </w:t>
            </w:r>
            <w:r w:rsidRPr="001D1456">
              <w:rPr>
                <w:rFonts w:ascii="Calibri" w:hAnsi="Calibri"/>
                <w:sz w:val="22"/>
                <w:szCs w:val="22"/>
              </w:rPr>
              <w:t>Durabill</w:t>
            </w:r>
            <w:r>
              <w:rPr>
                <w:rFonts w:ascii="Calibri" w:hAnsi="Calibri"/>
                <w:sz w:val="22"/>
                <w:szCs w:val="22"/>
              </w:rPr>
              <w:t xml:space="preserve"> billing system</w:t>
            </w:r>
            <w:r w:rsidRPr="001D1456">
              <w:rPr>
                <w:rFonts w:ascii="Calibri" w:hAnsi="Calibri"/>
                <w:sz w:val="22"/>
                <w:szCs w:val="22"/>
              </w:rPr>
              <w:t>,</w:t>
            </w:r>
            <w:r>
              <w:rPr>
                <w:rFonts w:ascii="Calibri" w:hAnsi="Calibri"/>
                <w:b w:val="0"/>
                <w:sz w:val="22"/>
                <w:szCs w:val="22"/>
              </w:rPr>
              <w:t xml:space="preserve"> </w:t>
            </w:r>
            <w:r w:rsidRPr="00C5595B">
              <w:rPr>
                <w:rFonts w:ascii="Calibri" w:hAnsi="Calibri"/>
                <w:sz w:val="22"/>
                <w:szCs w:val="22"/>
              </w:rPr>
              <w:t>please</w:t>
            </w:r>
            <w:r w:rsidRPr="0084791C">
              <w:rPr>
                <w:rFonts w:ascii="Calibri" w:hAnsi="Calibri"/>
                <w:sz w:val="22"/>
                <w:szCs w:val="22"/>
              </w:rPr>
              <w:t xml:space="preserve"> advise how </w:t>
            </w:r>
            <w:r>
              <w:rPr>
                <w:rFonts w:ascii="Calibri" w:hAnsi="Calibri"/>
                <w:sz w:val="22"/>
                <w:szCs w:val="22"/>
              </w:rPr>
              <w:t>Option</w:t>
            </w:r>
            <w:r w:rsidRPr="0084791C">
              <w:rPr>
                <w:rFonts w:ascii="Calibri" w:hAnsi="Calibri"/>
                <w:sz w:val="22"/>
                <w:szCs w:val="22"/>
              </w:rPr>
              <w:t xml:space="preserve"> </w:t>
            </w:r>
            <w:r>
              <w:rPr>
                <w:rFonts w:ascii="Calibri" w:hAnsi="Calibri"/>
                <w:sz w:val="22"/>
                <w:szCs w:val="22"/>
              </w:rPr>
              <w:t xml:space="preserve">Two </w:t>
            </w:r>
            <w:r w:rsidRPr="0084791C">
              <w:rPr>
                <w:rFonts w:ascii="Calibri" w:hAnsi="Calibri"/>
                <w:sz w:val="22"/>
                <w:szCs w:val="22"/>
              </w:rPr>
              <w:t>could be incorporated in to your billing system</w:t>
            </w:r>
            <w:r w:rsidRPr="0084791C">
              <w:rPr>
                <w:rFonts w:ascii="Calibri" w:hAnsi="Calibri"/>
                <w:b w:val="0"/>
                <w:sz w:val="22"/>
                <w:szCs w:val="22"/>
              </w:rPr>
              <w:t>?</w:t>
            </w:r>
          </w:p>
        </w:tc>
      </w:tr>
      <w:tr w:rsidR="00B73B5B" w:rsidTr="00B73B5B">
        <w:sdt>
          <w:sdtPr>
            <w:tag w:val="dcusa_response6"/>
            <w:id w:val="-1444993514"/>
            <w:placeholder>
              <w:docPart w:val="DefaultPlaceholder_1082065158"/>
            </w:placeholder>
            <w:showingPlcHdr/>
          </w:sdtPr>
          <w:sdtEndPr/>
          <w:sdtContent>
            <w:tc>
              <w:tcPr>
                <w:tcW w:w="9287" w:type="dxa"/>
              </w:tcPr>
              <w:p w:rsidR="00B73B5B" w:rsidRDefault="00B73B5B" w:rsidP="00B73B5B">
                <w:pPr>
                  <w:pStyle w:val="BodyText"/>
                </w:pPr>
                <w:r w:rsidRPr="00192627">
                  <w:rPr>
                    <w:rStyle w:val="PlaceholderText"/>
                  </w:rPr>
                  <w:t>Click here to enter text.</w:t>
                </w:r>
              </w:p>
            </w:tc>
          </w:sdtContent>
        </w:sdt>
      </w:tr>
    </w:tbl>
    <w:p w:rsidR="00B73B5B" w:rsidRDefault="00B73B5B"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B73B5B" w:rsidTr="00B73B5B">
        <w:trPr>
          <w:cnfStyle w:val="100000000000" w:firstRow="1" w:lastRow="0" w:firstColumn="0" w:lastColumn="0" w:oddVBand="0" w:evenVBand="0" w:oddHBand="0" w:evenHBand="0" w:firstRowFirstColumn="0" w:firstRowLastColumn="0" w:lastRowFirstColumn="0" w:lastRowLastColumn="0"/>
        </w:trPr>
        <w:tc>
          <w:tcPr>
            <w:tcW w:w="9287" w:type="dxa"/>
          </w:tcPr>
          <w:p w:rsidR="00B73B5B" w:rsidRDefault="00B73B5B" w:rsidP="00B73B5B">
            <w:pPr>
              <w:pStyle w:val="Question"/>
            </w:pPr>
            <w:r w:rsidRPr="001D1456">
              <w:rPr>
                <w:rFonts w:ascii="Calibri" w:hAnsi="Calibri"/>
                <w:sz w:val="22"/>
                <w:szCs w:val="22"/>
              </w:rPr>
              <w:t>If you are a Supplier do</w:t>
            </w:r>
            <w:r>
              <w:rPr>
                <w:rFonts w:ascii="Calibri" w:hAnsi="Calibri"/>
                <w:sz w:val="22"/>
                <w:szCs w:val="22"/>
              </w:rPr>
              <w:t xml:space="preserve"> you envisage there being any </w:t>
            </w:r>
            <w:r w:rsidRPr="001D1456">
              <w:rPr>
                <w:rFonts w:ascii="Calibri" w:hAnsi="Calibri"/>
                <w:sz w:val="22"/>
                <w:szCs w:val="22"/>
              </w:rPr>
              <w:t xml:space="preserve">billing </w:t>
            </w:r>
            <w:r>
              <w:rPr>
                <w:rFonts w:ascii="Calibri" w:hAnsi="Calibri"/>
                <w:sz w:val="22"/>
                <w:szCs w:val="22"/>
              </w:rPr>
              <w:t xml:space="preserve">or validation </w:t>
            </w:r>
            <w:r w:rsidRPr="001D1456">
              <w:rPr>
                <w:rFonts w:ascii="Calibri" w:hAnsi="Calibri"/>
                <w:sz w:val="22"/>
                <w:szCs w:val="22"/>
              </w:rPr>
              <w:t>systems</w:t>
            </w:r>
            <w:r>
              <w:rPr>
                <w:rFonts w:ascii="Calibri" w:hAnsi="Calibri"/>
                <w:sz w:val="22"/>
                <w:szCs w:val="22"/>
              </w:rPr>
              <w:t xml:space="preserve"> issues as result of option Two?</w:t>
            </w:r>
          </w:p>
        </w:tc>
      </w:tr>
      <w:tr w:rsidR="00B73B5B" w:rsidTr="00B73B5B">
        <w:sdt>
          <w:sdtPr>
            <w:tag w:val="dcusa_response7"/>
            <w:id w:val="294799844"/>
            <w:placeholder>
              <w:docPart w:val="DefaultPlaceholder_1082065158"/>
            </w:placeholder>
            <w:showingPlcHdr/>
          </w:sdtPr>
          <w:sdtEndPr/>
          <w:sdtContent>
            <w:tc>
              <w:tcPr>
                <w:tcW w:w="9287" w:type="dxa"/>
              </w:tcPr>
              <w:p w:rsidR="00B73B5B" w:rsidRDefault="00B73B5B" w:rsidP="00B73B5B">
                <w:pPr>
                  <w:pStyle w:val="BodyText"/>
                </w:pPr>
                <w:r w:rsidRPr="00192627">
                  <w:rPr>
                    <w:rStyle w:val="PlaceholderText"/>
                  </w:rPr>
                  <w:t>Click here to enter text.</w:t>
                </w:r>
              </w:p>
            </w:tc>
          </w:sdtContent>
        </w:sdt>
      </w:tr>
    </w:tbl>
    <w:p w:rsidR="004C6336" w:rsidRPr="004C6336" w:rsidRDefault="004C6336" w:rsidP="004C6336">
      <w:pPr>
        <w:pStyle w:val="BodyText"/>
        <w:tabs>
          <w:tab w:val="left" w:pos="6664"/>
        </w:tabs>
        <w:spacing w:before="120" w:after="240" w:line="240" w:lineRule="auto"/>
        <w:jc w:val="center"/>
        <w:rPr>
          <w:sz w:val="24"/>
        </w:rPr>
      </w:pPr>
      <w:r>
        <w:rPr>
          <w:rFonts w:ascii="Calibri" w:hAnsi="Calibri"/>
          <w:b/>
          <w:sz w:val="24"/>
        </w:rPr>
        <w:t>SUPPLIER</w:t>
      </w:r>
      <w:r w:rsidRPr="004C6336">
        <w:rPr>
          <w:rFonts w:ascii="Calibri" w:hAnsi="Calibri"/>
          <w:b/>
          <w:sz w:val="24"/>
        </w:rPr>
        <w:t xml:space="preserve"> SPECIFIC QUESTIONS</w:t>
      </w:r>
    </w:p>
    <w:tbl>
      <w:tblPr>
        <w:tblStyle w:val="ElectralinkResponseTable"/>
        <w:tblW w:w="9070" w:type="dxa"/>
        <w:tblLayout w:type="fixed"/>
        <w:tblLook w:val="04A0" w:firstRow="1" w:lastRow="0" w:firstColumn="1" w:lastColumn="0" w:noHBand="0" w:noVBand="1"/>
      </w:tblPr>
      <w:tblGrid>
        <w:gridCol w:w="9070"/>
      </w:tblGrid>
      <w:tr w:rsidR="00B73B5B" w:rsidTr="00B73B5B">
        <w:trPr>
          <w:cnfStyle w:val="100000000000" w:firstRow="1" w:lastRow="0" w:firstColumn="0" w:lastColumn="0" w:oddVBand="0" w:evenVBand="0" w:oddHBand="0" w:evenHBand="0" w:firstRowFirstColumn="0" w:firstRowLastColumn="0" w:lastRowFirstColumn="0" w:lastRowLastColumn="0"/>
        </w:trPr>
        <w:tc>
          <w:tcPr>
            <w:tcW w:w="9287" w:type="dxa"/>
          </w:tcPr>
          <w:p w:rsidR="00B73B5B" w:rsidRDefault="00B73B5B" w:rsidP="00B73B5B">
            <w:pPr>
              <w:pStyle w:val="Question"/>
            </w:pPr>
            <w:r w:rsidRPr="001D1456">
              <w:rPr>
                <w:rFonts w:ascii="Calibri" w:hAnsi="Calibri"/>
                <w:sz w:val="22"/>
                <w:szCs w:val="22"/>
              </w:rPr>
              <w:t>Should this change of arrangements apply to only new or existing customers?</w:t>
            </w:r>
          </w:p>
        </w:tc>
      </w:tr>
      <w:tr w:rsidR="00B73B5B" w:rsidTr="00B73B5B">
        <w:sdt>
          <w:sdtPr>
            <w:tag w:val="dcusa_response8"/>
            <w:id w:val="-1463725918"/>
            <w:placeholder>
              <w:docPart w:val="DefaultPlaceholder_1082065158"/>
            </w:placeholder>
            <w:showingPlcHdr/>
          </w:sdtPr>
          <w:sdtEndPr/>
          <w:sdtContent>
            <w:tc>
              <w:tcPr>
                <w:tcW w:w="9287" w:type="dxa"/>
              </w:tcPr>
              <w:p w:rsidR="00B73B5B" w:rsidRDefault="00B73B5B" w:rsidP="00B73B5B">
                <w:pPr>
                  <w:pStyle w:val="BodyText"/>
                </w:pPr>
                <w:r w:rsidRPr="00192627">
                  <w:rPr>
                    <w:rStyle w:val="PlaceholderText"/>
                  </w:rPr>
                  <w:t>Click here to enter text.</w:t>
                </w:r>
              </w:p>
            </w:tc>
          </w:sdtContent>
        </w:sdt>
      </w:tr>
    </w:tbl>
    <w:p w:rsidR="00B73B5B" w:rsidRPr="00223DF1" w:rsidRDefault="00B73B5B" w:rsidP="00B73B5B">
      <w:pPr>
        <w:pStyle w:val="BodyText"/>
        <w:tabs>
          <w:tab w:val="left" w:pos="6664"/>
        </w:tabs>
      </w:pPr>
    </w:p>
    <w:sectPr w:rsidR="00B73B5B" w:rsidRPr="00223DF1"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62F" w:rsidRDefault="0094362F" w:rsidP="00FD00A2">
      <w:r>
        <w:separator/>
      </w:r>
    </w:p>
  </w:endnote>
  <w:endnote w:type="continuationSeparator" w:id="0">
    <w:p w:rsidR="0094362F" w:rsidRDefault="0094362F"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4FE" w:rsidRDefault="008154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Default="004C6336">
    <w:pPr>
      <w:pStyle w:val="Footer"/>
    </w:pPr>
    <w:r>
      <w:t>1 May 2015</w:t>
    </w:r>
    <w:r w:rsidR="00FD00A2">
      <w:tab/>
      <w:t xml:space="preserve">Page </w:t>
    </w:r>
    <w:r w:rsidR="00FD00A2">
      <w:fldChar w:fldCharType="begin"/>
    </w:r>
    <w:r w:rsidR="00FD00A2">
      <w:instrText xml:space="preserve"> page </w:instrText>
    </w:r>
    <w:r w:rsidR="00FD00A2">
      <w:fldChar w:fldCharType="separate"/>
    </w:r>
    <w:r>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Pr>
        <w:noProof/>
      </w:rPr>
      <w:t>2</w:t>
    </w:r>
    <w:r w:rsidR="00FD00A2">
      <w:fldChar w:fldCharType="end"/>
    </w:r>
    <w:r w:rsidR="00FD00A2">
      <w:tab/>
    </w:r>
    <w:r w:rsidR="00FD00A2">
      <w:fldChar w:fldCharType="begin"/>
    </w:r>
    <w:r w:rsidR="00FD00A2">
      <w:instrText xml:space="preserve"> docproperty version </w:instrText>
    </w:r>
    <w:r w:rsidR="00FD00A2">
      <w:fldChar w:fldCharType="separate"/>
    </w:r>
    <w:r w:rsidR="00C541AE">
      <w:t>Version</w:t>
    </w:r>
    <w:r w:rsidR="00FD00A2">
      <w:fldChar w:fldCharType="end"/>
    </w:r>
    <w:r>
      <w:t xml:space="preserve"> 0.2</w: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4FE" w:rsidRDefault="008154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62F" w:rsidRDefault="0094362F" w:rsidP="00FD00A2">
      <w:r>
        <w:separator/>
      </w:r>
    </w:p>
  </w:footnote>
  <w:footnote w:type="continuationSeparator" w:id="0">
    <w:p w:rsidR="0094362F" w:rsidRDefault="0094362F"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4FE" w:rsidRDefault="008154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Default="00251AF3">
    <w:pPr>
      <w:pStyle w:val="Header"/>
    </w:pPr>
    <w:r>
      <w:t xml:space="preserve">DCUSA Consultation </w:t>
    </w:r>
    <w:r w:rsidR="00FD00A2">
      <w:tab/>
    </w:r>
    <w:r w:rsidR="009B02DB">
      <w:t xml:space="preserve">DCP </w:t>
    </w:r>
    <w:r w:rsidR="00C541AE">
      <w:t>222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4FE" w:rsidRDefault="008154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1AE"/>
    <w:rsid w:val="00077D80"/>
    <w:rsid w:val="00134AF7"/>
    <w:rsid w:val="001E03C5"/>
    <w:rsid w:val="00223DF1"/>
    <w:rsid w:val="0023069B"/>
    <w:rsid w:val="00251AF3"/>
    <w:rsid w:val="002B61A0"/>
    <w:rsid w:val="0031153A"/>
    <w:rsid w:val="0040580C"/>
    <w:rsid w:val="00410907"/>
    <w:rsid w:val="004C6336"/>
    <w:rsid w:val="00554409"/>
    <w:rsid w:val="00711B18"/>
    <w:rsid w:val="007361B2"/>
    <w:rsid w:val="0076726D"/>
    <w:rsid w:val="008154FE"/>
    <w:rsid w:val="00884177"/>
    <w:rsid w:val="008D01AD"/>
    <w:rsid w:val="008F22A5"/>
    <w:rsid w:val="0094362F"/>
    <w:rsid w:val="00963A66"/>
    <w:rsid w:val="009A3EA3"/>
    <w:rsid w:val="009B02DB"/>
    <w:rsid w:val="009F1AFC"/>
    <w:rsid w:val="00A817E9"/>
    <w:rsid w:val="00A828F0"/>
    <w:rsid w:val="00AC6DB4"/>
    <w:rsid w:val="00B73B5B"/>
    <w:rsid w:val="00C01797"/>
    <w:rsid w:val="00C541AE"/>
    <w:rsid w:val="00CE497A"/>
    <w:rsid w:val="00DB3EF9"/>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shtonK\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672DA076BE74DB1BC8AE833C9228320"/>
        <w:category>
          <w:name w:val="General"/>
          <w:gallery w:val="placeholder"/>
        </w:category>
        <w:types>
          <w:type w:val="bbPlcHdr"/>
        </w:types>
        <w:behaviors>
          <w:behavior w:val="content"/>
        </w:behaviors>
        <w:guid w:val="{79C1D361-6ECF-4090-8C97-4DD84371F0E3}"/>
      </w:docPartPr>
      <w:docPartBody>
        <w:p w:rsidR="007B4318" w:rsidRDefault="00E1387C">
          <w:pPr>
            <w:pStyle w:val="B672DA076BE74DB1BC8AE833C9228320"/>
          </w:pPr>
          <w:r w:rsidRPr="005D19FB">
            <w:rPr>
              <w:rStyle w:val="PlaceholderText"/>
            </w:rPr>
            <w:t>Click here to enter text.</w:t>
          </w:r>
        </w:p>
      </w:docPartBody>
    </w:docPart>
    <w:docPart>
      <w:docPartPr>
        <w:name w:val="9D07C643828D4AD39668D49DAAC2B092"/>
        <w:category>
          <w:name w:val="General"/>
          <w:gallery w:val="placeholder"/>
        </w:category>
        <w:types>
          <w:type w:val="bbPlcHdr"/>
        </w:types>
        <w:behaviors>
          <w:behavior w:val="content"/>
        </w:behaviors>
        <w:guid w:val="{CA2E3C65-DD50-492C-9834-AFBC8C5BE800}"/>
      </w:docPartPr>
      <w:docPartBody>
        <w:p w:rsidR="007B4318" w:rsidRDefault="00E1387C">
          <w:pPr>
            <w:pStyle w:val="9D07C643828D4AD39668D49DAAC2B092"/>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BBF2C75F-26A9-4A55-8409-ED2217E000A9}"/>
      </w:docPartPr>
      <w:docPartBody>
        <w:p w:rsidR="007B4318" w:rsidRDefault="005A565A">
          <w:r w:rsidRPr="00192627">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65A"/>
    <w:rsid w:val="005A565A"/>
    <w:rsid w:val="007B4318"/>
    <w:rsid w:val="00E138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565A"/>
    <w:rPr>
      <w:color w:val="808080"/>
    </w:rPr>
  </w:style>
  <w:style w:type="paragraph" w:customStyle="1" w:styleId="B672DA076BE74DB1BC8AE833C9228320">
    <w:name w:val="B672DA076BE74DB1BC8AE833C9228320"/>
  </w:style>
  <w:style w:type="paragraph" w:customStyle="1" w:styleId="9D07C643828D4AD39668D49DAAC2B092">
    <w:name w:val="9D07C643828D4AD39668D49DAAC2B09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565A"/>
    <w:rPr>
      <w:color w:val="808080"/>
    </w:rPr>
  </w:style>
  <w:style w:type="paragraph" w:customStyle="1" w:styleId="B672DA076BE74DB1BC8AE833C9228320">
    <w:name w:val="B672DA076BE74DB1BC8AE833C9228320"/>
  </w:style>
  <w:style w:type="paragraph" w:customStyle="1" w:styleId="9D07C643828D4AD39668D49DAAC2B092">
    <w:name w:val="9D07C643828D4AD39668D49DAAC2B0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55966-8BEE-4CD4-839D-2713F0B50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17</TotalTime>
  <Pages>2</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Consultation Response Form</vt:lpstr>
    </vt:vector>
  </TitlesOfParts>
  <Company>Electralink</Company>
  <LinksUpToDate>false</LinksUpToDate>
  <CharactersWithSpaces>1955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Katherine Rushton</dc:creator>
  <cp:lastModifiedBy>Katherine Rushton</cp:lastModifiedBy>
  <cp:revision>4</cp:revision>
  <dcterms:created xsi:type="dcterms:W3CDTF">2015-04-29T15:19:00Z</dcterms:created>
  <dcterms:modified xsi:type="dcterms:W3CDTF">2015-05-05T12:33:00Z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